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4A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val="en-US"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>Условия участия в грандиозном проекте #Россия_маркерами_Marvy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>1. Конкурс делится на четыре этапа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>1</w:t>
      </w:r>
      <w:r w:rsidRPr="000021BC">
        <w:rPr>
          <w:rFonts w:ascii="MS Gothic" w:eastAsia="MS Gothic" w:hAnsi="MS Gothic" w:cs="MS Gothic" w:hint="eastAsia"/>
          <w:color w:val="222222"/>
          <w:sz w:val="24"/>
          <w:szCs w:val="24"/>
          <w:lang w:eastAsia="ru-RU"/>
        </w:rPr>
        <w:t>⃣</w:t>
      </w: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 xml:space="preserve"> 20 января - 31 марта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>2</w:t>
      </w:r>
      <w:r w:rsidRPr="000021BC">
        <w:rPr>
          <w:rFonts w:ascii="MS Gothic" w:eastAsia="MS Gothic" w:hAnsi="MS Gothic" w:cs="MS Gothic" w:hint="eastAsia"/>
          <w:color w:val="222222"/>
          <w:sz w:val="24"/>
          <w:szCs w:val="24"/>
          <w:lang w:eastAsia="ru-RU"/>
        </w:rPr>
        <w:t>⃣</w:t>
      </w: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 xml:space="preserve"> 1 апреля - 30 июня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>3</w:t>
      </w:r>
      <w:r w:rsidRPr="000021BC">
        <w:rPr>
          <w:rFonts w:ascii="MS Gothic" w:eastAsia="MS Gothic" w:hAnsi="MS Gothic" w:cs="MS Gothic" w:hint="eastAsia"/>
          <w:color w:val="222222"/>
          <w:sz w:val="24"/>
          <w:szCs w:val="24"/>
          <w:lang w:eastAsia="ru-RU"/>
        </w:rPr>
        <w:t>⃣</w:t>
      </w: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 xml:space="preserve"> 1 июля - 30 сентября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>4</w:t>
      </w:r>
      <w:r w:rsidRPr="000021BC">
        <w:rPr>
          <w:rFonts w:ascii="MS Gothic" w:eastAsia="MS Gothic" w:hAnsi="MS Gothic" w:cs="MS Gothic" w:hint="eastAsia"/>
          <w:color w:val="222222"/>
          <w:sz w:val="24"/>
          <w:szCs w:val="24"/>
          <w:lang w:eastAsia="ru-RU"/>
        </w:rPr>
        <w:t>⃣</w:t>
      </w: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 xml:space="preserve"> 1 октября - 20 декабря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>2. Каждый этап - новая тема: города, люди, природа и еда.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>Но в течении конкурса вы можете рисовать на любую близкую вам тему - розыгрыш будет проходить по тегам этапа.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Segoe UI Symbol" w:hAnsi="Segoe UI Symbol" w:cs="Segoe UI Symbol"/>
          <w:color w:val="222222"/>
          <w:sz w:val="24"/>
          <w:szCs w:val="24"/>
          <w:lang w:eastAsia="ru-RU"/>
        </w:rPr>
        <w:t>⠀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>3. По итогам каждого периода при помощи рандомайзера будет выбран победитель, который получит целый чемодан маркеров всех цветов MARVY на выбор: либо Le Plume спиртовой (168 шт), либо двусторонние акварельные маркеры-линеры  Le Plume II (108 шт), в каждый плюс блендер, плюс белый, золотой и серебряный.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Segoe UI Symbol" w:hAnsi="Segoe UI Symbol" w:cs="Segoe UI Symbol"/>
          <w:color w:val="222222"/>
          <w:sz w:val="24"/>
          <w:szCs w:val="24"/>
          <w:lang w:eastAsia="ru-RU"/>
        </w:rPr>
        <w:t>⠀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>Это значит, что победителем может стать художник с ЛЮБЫМ уровнем подготовки!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Segoe UI Symbol" w:hAnsi="Segoe UI Symbol" w:cs="Segoe UI Symbol"/>
          <w:color w:val="222222"/>
          <w:sz w:val="24"/>
          <w:szCs w:val="24"/>
          <w:lang w:eastAsia="ru-RU"/>
        </w:rPr>
        <w:t>⠀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>4. В рамках годового конкурса будет издана книга о России глазами художников, скетчеров, иллюстраторов и всего творческого мира.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Segoe UI Symbol" w:hAnsi="Segoe UI Symbol" w:cs="Segoe UI Symbol"/>
          <w:color w:val="222222"/>
          <w:sz w:val="24"/>
          <w:szCs w:val="24"/>
          <w:lang w:eastAsia="ru-RU"/>
        </w:rPr>
        <w:t>⠀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>5. Рисунки-победители будут представлены на мировой выставке во Франкфурте Paperworld в январе 2021 года.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>6. Победители годового конкурса поедут на мировую выставку художественных товаров во Франкфурт в 2021 году. Один победитель будет выбран среди всех участников рандомно, второго выбирает жюри.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>7. Рисуем любыми маркерами и линерами Marvy Uchida. Рисуем в любой технике, в том числе леттеринг. Рисунки могут быть акварельные, спиртовые, микс-медиа. Главное - ваша индивидуальность и ваше представление России в рисунках.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>8. На фото должны присутствовать ТОЛЬКО материалы Marvy.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Segoe UI Symbol" w:hAnsi="Segoe UI Symbol" w:cs="Segoe UI Symbol"/>
          <w:color w:val="222222"/>
          <w:sz w:val="24"/>
          <w:szCs w:val="24"/>
          <w:lang w:eastAsia="ru-RU"/>
        </w:rPr>
        <w:t>⠀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>9. На конкурс принимаются рисунки, опубликованные с даты начала конкурса.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Segoe UI Symbol" w:hAnsi="Segoe UI Symbol" w:cs="Segoe UI Symbol"/>
          <w:color w:val="222222"/>
          <w:sz w:val="24"/>
          <w:szCs w:val="24"/>
          <w:lang w:eastAsia="ru-RU"/>
        </w:rPr>
        <w:t>⠀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>10. Теги. Работы публикуются с хэштегами 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>#Россия_маркерами_Marvy 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val="en-US"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val="en-US" w:eastAsia="ru-RU"/>
        </w:rPr>
        <w:t>#marvy_russia 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val="en-US"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val="en-US" w:eastAsia="ru-RU"/>
        </w:rPr>
        <w:t>#leplume 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val="en-US"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val="en-US" w:eastAsia="ru-RU"/>
        </w:rPr>
        <w:t>#leplumemarkers 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val="en-US"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val="en-US" w:eastAsia="ru-RU"/>
        </w:rPr>
        <w:t>#marvy_russia_people 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val="en-US"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val="en-US" w:eastAsia="ru-RU"/>
        </w:rPr>
        <w:t>#marvy_russia_city 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val="en-US"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val="en-US" w:eastAsia="ru-RU"/>
        </w:rPr>
        <w:t>#marvy_russia_nature 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>#marvy_russia_food 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>Из последних четырех используется только один, который соответствует теме работы.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>11. Жюри. Обязательно подпишитесь на членов жюри уже сейчас и указывайте их в своих публикациях к конкурсу. 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>@marvy_uchida 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>@sarkulova_toma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>@youkki_art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>@uskrussia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>@</w:t>
      </w:r>
      <w:hyperlink r:id="rId4" w:tgtFrame="_blank" w:history="1">
        <w:r w:rsidRPr="000021BC">
          <w:rPr>
            <w:rFonts w:ascii="Arial" w:hAnsi="Arial" w:cs="Arial"/>
            <w:color w:val="1155CC"/>
            <w:sz w:val="24"/>
            <w:szCs w:val="24"/>
            <w:u w:val="single"/>
            <w:lang w:eastAsia="ru-RU"/>
          </w:rPr>
          <w:t>etudesite.ru</w:t>
        </w:r>
      </w:hyperlink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>@goods_ru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>@malevich_artshop_spb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>@maxgoodz  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>12. Сделайте репост афиши</w:t>
      </w:r>
      <w:r w:rsidRPr="005217B7">
        <w:rPr>
          <w:rFonts w:ascii="Arial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lang w:eastAsia="ru-RU"/>
        </w:rPr>
        <w:t xml:space="preserve">конкурса в Инстаграм </w:t>
      </w: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>, сохраните в закладки и зовите друзей!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>Сногсшибательные возможности для каждого участника!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0021BC">
        <w:rPr>
          <w:rFonts w:ascii="Arial" w:hAnsi="Arial" w:cs="Arial"/>
          <w:color w:val="222222"/>
          <w:sz w:val="24"/>
          <w:szCs w:val="24"/>
          <w:lang w:eastAsia="ru-RU"/>
        </w:rPr>
        <w:t>Ну что, готовы рисовать и выигрывать?</w:t>
      </w:r>
    </w:p>
    <w:p w:rsidR="005C264A" w:rsidRPr="000021BC" w:rsidRDefault="005C264A" w:rsidP="000021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z w:val="24"/>
          <w:szCs w:val="24"/>
          <w:lang w:eastAsia="ru-RU"/>
        </w:rPr>
        <w:t xml:space="preserve"> Удачи!!</w:t>
      </w:r>
    </w:p>
    <w:sectPr w:rsidR="005C264A" w:rsidRPr="000021BC" w:rsidSect="0081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1BC"/>
    <w:rsid w:val="000021BC"/>
    <w:rsid w:val="001F57E5"/>
    <w:rsid w:val="005217B7"/>
    <w:rsid w:val="005C264A"/>
    <w:rsid w:val="007424B7"/>
    <w:rsid w:val="0081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C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021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48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tudesit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339</Words>
  <Characters>1938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Xsu</dc:creator>
  <cp:keywords/>
  <dc:description/>
  <cp:lastModifiedBy>Microsoft Office</cp:lastModifiedBy>
  <cp:revision>2</cp:revision>
  <dcterms:created xsi:type="dcterms:W3CDTF">2020-01-20T13:19:00Z</dcterms:created>
  <dcterms:modified xsi:type="dcterms:W3CDTF">2020-05-29T17:23:00Z</dcterms:modified>
</cp:coreProperties>
</file>